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22E" w:rsidRDefault="00F46DF6" w:rsidP="00671B37">
      <w:pPr>
        <w:rPr>
          <w:rFonts w:ascii="Times New Roman" w:hAnsi="Times New Roman" w:cs="Times New Roman"/>
          <w:b/>
          <w:i/>
          <w:sz w:val="32"/>
          <w:szCs w:val="32"/>
          <w:u w:val="single"/>
        </w:rPr>
      </w:pPr>
      <w:r>
        <w:rPr>
          <w:rFonts w:ascii="Times New Roman" w:hAnsi="Times New Roman" w:cs="Times New Roman"/>
          <w:b/>
          <w:i/>
          <w:sz w:val="32"/>
          <w:szCs w:val="32"/>
          <w:u w:val="single"/>
        </w:rPr>
        <w:t>The Death of a Nation</w:t>
      </w:r>
    </w:p>
    <w:p w:rsidR="00F46DF6" w:rsidRDefault="00F46DF6" w:rsidP="00F46DF6">
      <w:pP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r w:rsidRPr="00F46DF6">
        <w:rPr>
          <w:rFonts w:ascii="Times New Roman" w:eastAsia="Times New Roman" w:hAnsi="Times New Roman" w:cs="Times New Roman"/>
          <w:i/>
          <w:color w:val="000000"/>
          <w:sz w:val="24"/>
          <w:szCs w:val="24"/>
        </w:rPr>
        <w:t xml:space="preserve">If international finance Jewry in and outside Europe should succeed in thrusting the nations once again into a world war, then the result will not be the </w:t>
      </w:r>
      <w:proofErr w:type="spellStart"/>
      <w:r w:rsidRPr="00F46DF6">
        <w:rPr>
          <w:rFonts w:ascii="Times New Roman" w:eastAsia="Times New Roman" w:hAnsi="Times New Roman" w:cs="Times New Roman"/>
          <w:i/>
          <w:color w:val="000000"/>
          <w:sz w:val="24"/>
          <w:szCs w:val="24"/>
        </w:rPr>
        <w:t>Bolshevisation</w:t>
      </w:r>
      <w:proofErr w:type="spellEnd"/>
      <w:r w:rsidRPr="00F46DF6">
        <w:rPr>
          <w:rFonts w:ascii="Times New Roman" w:eastAsia="Times New Roman" w:hAnsi="Times New Roman" w:cs="Times New Roman"/>
          <w:i/>
          <w:color w:val="000000"/>
          <w:sz w:val="24"/>
          <w:szCs w:val="24"/>
        </w:rPr>
        <w:t xml:space="preserve"> of the earth and with it the victory of Jewry, but the destruction of the Jewish race in Europ</w:t>
      </w:r>
      <w:r>
        <w:rPr>
          <w:rFonts w:ascii="Times New Roman" w:eastAsia="Times New Roman" w:hAnsi="Times New Roman" w:cs="Times New Roman"/>
          <w:i/>
          <w:color w:val="000000"/>
          <w:sz w:val="24"/>
          <w:szCs w:val="24"/>
        </w:rPr>
        <w:t>e.”</w:t>
      </w:r>
    </w:p>
    <w:p w:rsidR="00F46DF6" w:rsidRPr="00F46DF6" w:rsidRDefault="00F46DF6" w:rsidP="00F46DF6">
      <w:pPr>
        <w:pStyle w:val="ListParagraph"/>
        <w:numPr>
          <w:ilvl w:val="0"/>
          <w:numId w:val="1"/>
        </w:numPr>
        <w:rPr>
          <w:rFonts w:ascii="Times New Roman" w:hAnsi="Times New Roman" w:cs="Times New Roman"/>
          <w:sz w:val="24"/>
          <w:szCs w:val="24"/>
        </w:rPr>
      </w:pPr>
      <w:r w:rsidRPr="00F46DF6">
        <w:rPr>
          <w:rFonts w:ascii="Times New Roman" w:eastAsia="Times New Roman" w:hAnsi="Times New Roman" w:cs="Times New Roman"/>
          <w:color w:val="000000"/>
          <w:sz w:val="24"/>
          <w:szCs w:val="24"/>
        </w:rPr>
        <w:t>Adolf Hitler, 1939</w:t>
      </w:r>
    </w:p>
    <w:p w:rsidR="00F46DF6" w:rsidRDefault="00F46DF6" w:rsidP="00FB2B62">
      <w:pPr>
        <w:spacing w:line="480" w:lineRule="auto"/>
        <w:ind w:firstLine="360"/>
        <w:rPr>
          <w:rFonts w:ascii="Times New Roman" w:hAnsi="Times New Roman" w:cs="Times New Roman"/>
          <w:sz w:val="24"/>
          <w:szCs w:val="24"/>
        </w:rPr>
      </w:pPr>
      <w:r w:rsidRPr="00F46DF6">
        <w:rPr>
          <w:rFonts w:ascii="Times New Roman" w:hAnsi="Times New Roman" w:cs="Times New Roman"/>
          <w:sz w:val="24"/>
          <w:szCs w:val="24"/>
        </w:rPr>
        <w:t>What comes to mind when someone uses the word Holocaust? For most people the Holocaust</w:t>
      </w:r>
      <w:r>
        <w:rPr>
          <w:rFonts w:ascii="Times New Roman" w:hAnsi="Times New Roman" w:cs="Times New Roman"/>
          <w:sz w:val="24"/>
          <w:szCs w:val="24"/>
        </w:rPr>
        <w:t xml:space="preserve"> creates images of</w:t>
      </w:r>
      <w:r w:rsidR="00FB2B62">
        <w:rPr>
          <w:rFonts w:ascii="Times New Roman" w:hAnsi="Times New Roman" w:cs="Times New Roman"/>
          <w:sz w:val="24"/>
          <w:szCs w:val="24"/>
        </w:rPr>
        <w:t xml:space="preserve"> the</w:t>
      </w:r>
      <w:r>
        <w:rPr>
          <w:rFonts w:ascii="Times New Roman" w:hAnsi="Times New Roman" w:cs="Times New Roman"/>
          <w:sz w:val="24"/>
          <w:szCs w:val="24"/>
        </w:rPr>
        <w:t xml:space="preserve"> death and destruction of</w:t>
      </w:r>
      <w:r w:rsidR="00FB2B62">
        <w:rPr>
          <w:rFonts w:ascii="Times New Roman" w:hAnsi="Times New Roman" w:cs="Times New Roman"/>
          <w:sz w:val="24"/>
          <w:szCs w:val="24"/>
        </w:rPr>
        <w:t xml:space="preserve"> millions</w:t>
      </w:r>
      <w:r>
        <w:rPr>
          <w:rFonts w:ascii="Times New Roman" w:hAnsi="Times New Roman" w:cs="Times New Roman"/>
          <w:sz w:val="24"/>
          <w:szCs w:val="24"/>
        </w:rPr>
        <w:t xml:space="preserve"> </w:t>
      </w:r>
      <w:r w:rsidR="00D77233">
        <w:rPr>
          <w:rFonts w:ascii="Times New Roman" w:hAnsi="Times New Roman" w:cs="Times New Roman"/>
          <w:sz w:val="24"/>
          <w:szCs w:val="24"/>
        </w:rPr>
        <w:t>men,</w:t>
      </w:r>
      <w:r>
        <w:rPr>
          <w:rFonts w:ascii="Times New Roman" w:hAnsi="Times New Roman" w:cs="Times New Roman"/>
          <w:sz w:val="24"/>
          <w:szCs w:val="24"/>
        </w:rPr>
        <w:t xml:space="preserve"> women</w:t>
      </w:r>
      <w:r w:rsidR="00FB2B62">
        <w:rPr>
          <w:rFonts w:ascii="Times New Roman" w:hAnsi="Times New Roman" w:cs="Times New Roman"/>
          <w:sz w:val="24"/>
          <w:szCs w:val="24"/>
        </w:rPr>
        <w:t xml:space="preserve"> and</w:t>
      </w:r>
      <w:r w:rsidR="00D77233">
        <w:rPr>
          <w:rFonts w:ascii="Times New Roman" w:hAnsi="Times New Roman" w:cs="Times New Roman"/>
          <w:sz w:val="24"/>
          <w:szCs w:val="24"/>
        </w:rPr>
        <w:t xml:space="preserve"> children. </w:t>
      </w:r>
      <w:r w:rsidR="009F74D4">
        <w:rPr>
          <w:rFonts w:ascii="Times New Roman" w:hAnsi="Times New Roman" w:cs="Times New Roman"/>
          <w:sz w:val="24"/>
          <w:szCs w:val="24"/>
        </w:rPr>
        <w:t xml:space="preserve">Many people like to ponder such questions as, </w:t>
      </w:r>
      <w:r>
        <w:rPr>
          <w:rFonts w:ascii="Times New Roman" w:hAnsi="Times New Roman" w:cs="Times New Roman"/>
          <w:sz w:val="24"/>
          <w:szCs w:val="24"/>
        </w:rPr>
        <w:t>“Why the Jews?” or “What were Hitler’s motives?”</w:t>
      </w:r>
      <w:r w:rsidR="009F74D4">
        <w:rPr>
          <w:rFonts w:ascii="Times New Roman" w:hAnsi="Times New Roman" w:cs="Times New Roman"/>
          <w:sz w:val="24"/>
          <w:szCs w:val="24"/>
        </w:rPr>
        <w:t xml:space="preserve"> and for good reasons. </w:t>
      </w:r>
      <w:r w:rsidR="00FB2B62">
        <w:rPr>
          <w:rFonts w:ascii="Times New Roman" w:hAnsi="Times New Roman" w:cs="Times New Roman"/>
          <w:sz w:val="24"/>
          <w:szCs w:val="24"/>
        </w:rPr>
        <w:t>Most people believe such rumors as Hitler was himself of Jewish decent but decided to fight his own race anyways, or the rumor that the Holocaust was Hitler’s way of eradicating a superior race of inte</w:t>
      </w:r>
      <w:r w:rsidR="00671B37">
        <w:rPr>
          <w:rFonts w:ascii="Times New Roman" w:hAnsi="Times New Roman" w:cs="Times New Roman"/>
          <w:sz w:val="24"/>
          <w:szCs w:val="24"/>
        </w:rPr>
        <w:t xml:space="preserve">llects out of rage and jealousy. These are just examples of how people did not understand the complexity of the Nazi plan. The Holocaust was an integral part of World War 2, because </w:t>
      </w:r>
      <w:r w:rsidR="009F74D4">
        <w:rPr>
          <w:rFonts w:ascii="Times New Roman" w:hAnsi="Times New Roman" w:cs="Times New Roman"/>
          <w:sz w:val="24"/>
          <w:szCs w:val="24"/>
        </w:rPr>
        <w:t>it showed people the monster inside Hitler, allowed the Nazi’s to become the supreme regime, and in the end destroyed Hitler’s plans in the long run, ending with a defeating loss and the death of a nation.</w:t>
      </w:r>
    </w:p>
    <w:p w:rsidR="00D77233" w:rsidRDefault="00D77233" w:rsidP="00D77233">
      <w:pPr>
        <w:spacing w:line="480" w:lineRule="auto"/>
        <w:rPr>
          <w:rFonts w:ascii="Times New Roman" w:hAnsi="Times New Roman" w:cs="Times New Roman"/>
          <w:bCs/>
          <w:sz w:val="24"/>
          <w:szCs w:val="24"/>
        </w:rPr>
      </w:pPr>
      <w:r>
        <w:rPr>
          <w:rFonts w:ascii="Times New Roman" w:hAnsi="Times New Roman" w:cs="Times New Roman"/>
          <w:sz w:val="24"/>
          <w:szCs w:val="24"/>
        </w:rPr>
        <w:tab/>
        <w:t>Although Hitler did begin the Holocaust in pursuit of progressions of the Aryan race, he mostly began the destruction of the Jewish race because of the influence of his</w:t>
      </w:r>
      <w:r w:rsidR="00A453C8">
        <w:rPr>
          <w:rFonts w:ascii="Times New Roman" w:hAnsi="Times New Roman" w:cs="Times New Roman"/>
          <w:sz w:val="24"/>
          <w:szCs w:val="24"/>
        </w:rPr>
        <w:t xml:space="preserve"> Reich</w:t>
      </w:r>
      <w:r>
        <w:rPr>
          <w:rFonts w:ascii="Times New Roman" w:hAnsi="Times New Roman" w:cs="Times New Roman"/>
          <w:sz w:val="24"/>
          <w:szCs w:val="24"/>
        </w:rPr>
        <w:t xml:space="preserve"> Minister of</w:t>
      </w:r>
      <w:r w:rsidR="00A453C8">
        <w:rPr>
          <w:rFonts w:ascii="Times New Roman" w:hAnsi="Times New Roman" w:cs="Times New Roman"/>
          <w:sz w:val="24"/>
          <w:szCs w:val="24"/>
        </w:rPr>
        <w:t xml:space="preserve"> Propaganda, Paul Joseph Goebbels. Goebbels believed that the race that should be most powerful and own the most land on Earth should be the race that had made the farthest journey up the evolutionary track. The Aryan race would be at the top if they got rid of the lowest evolutionary race, the Jews.</w:t>
      </w:r>
      <w:r w:rsidR="00A453C8" w:rsidRPr="00A453C8">
        <w:rPr>
          <w:rFonts w:ascii="Arial" w:hAnsi="Arial" w:cs="Arial"/>
          <w:b/>
          <w:bCs/>
          <w:sz w:val="20"/>
          <w:szCs w:val="20"/>
        </w:rPr>
        <w:t xml:space="preserve"> </w:t>
      </w:r>
      <w:r w:rsidR="00A453C8" w:rsidRPr="00A453C8">
        <w:rPr>
          <w:rFonts w:ascii="Times New Roman" w:hAnsi="Times New Roman" w:cs="Times New Roman"/>
          <w:bCs/>
          <w:sz w:val="24"/>
          <w:szCs w:val="24"/>
        </w:rPr>
        <w:t>Goebbels was given complete control over</w:t>
      </w:r>
      <w:r w:rsidR="00A453C8">
        <w:rPr>
          <w:rFonts w:ascii="Times New Roman" w:hAnsi="Times New Roman" w:cs="Times New Roman"/>
          <w:bCs/>
          <w:sz w:val="24"/>
          <w:szCs w:val="24"/>
        </w:rPr>
        <w:t xml:space="preserve"> media and entertainment, regimenting</w:t>
      </w:r>
      <w:r w:rsidR="00A453C8" w:rsidRPr="00A453C8">
        <w:rPr>
          <w:rFonts w:ascii="Times New Roman" w:hAnsi="Times New Roman" w:cs="Times New Roman"/>
          <w:bCs/>
          <w:sz w:val="24"/>
          <w:szCs w:val="24"/>
        </w:rPr>
        <w:t xml:space="preserve"> all German culture. Goebbels placed his undeniable intelligence and his brilliant insight into mass psychology entirely at the service of his party. His most powerful propaganda was against </w:t>
      </w:r>
      <w:r w:rsidR="00A453C8" w:rsidRPr="00A453C8">
        <w:rPr>
          <w:rFonts w:ascii="Times New Roman" w:hAnsi="Times New Roman" w:cs="Times New Roman"/>
          <w:bCs/>
          <w:sz w:val="24"/>
          <w:szCs w:val="24"/>
        </w:rPr>
        <w:lastRenderedPageBreak/>
        <w:t xml:space="preserve">the Jews. As a hypnotic orator he was second only to Hitler, and in his staging of mass meetings and parades he was </w:t>
      </w:r>
      <w:r w:rsidR="00A453C8">
        <w:rPr>
          <w:rFonts w:ascii="Times New Roman" w:hAnsi="Times New Roman" w:cs="Times New Roman"/>
          <w:bCs/>
          <w:sz w:val="24"/>
          <w:szCs w:val="24"/>
        </w:rPr>
        <w:t>unsurpassed.</w:t>
      </w:r>
    </w:p>
    <w:p w:rsidR="00A453C8" w:rsidRDefault="00A453C8" w:rsidP="00D77233">
      <w:pPr>
        <w:spacing w:line="480" w:lineRule="auto"/>
        <w:rPr>
          <w:rFonts w:ascii="Times New Roman" w:hAnsi="Times New Roman" w:cs="Times New Roman"/>
          <w:bCs/>
          <w:sz w:val="24"/>
          <w:szCs w:val="24"/>
        </w:rPr>
      </w:pPr>
      <w:r>
        <w:rPr>
          <w:rFonts w:ascii="Times New Roman" w:hAnsi="Times New Roman" w:cs="Times New Roman"/>
          <w:bCs/>
          <w:sz w:val="24"/>
          <w:szCs w:val="24"/>
        </w:rPr>
        <w:tab/>
      </w:r>
      <w:r w:rsidR="0038567F">
        <w:rPr>
          <w:rFonts w:ascii="Times New Roman" w:hAnsi="Times New Roman" w:cs="Times New Roman"/>
          <w:bCs/>
          <w:sz w:val="24"/>
          <w:szCs w:val="24"/>
        </w:rPr>
        <w:t>Jewish people were not the only group of people that Hitler went after, but because of his influence from Joseph Goebbels, he began building concentration camps along Berlin, Vienna, and Prague and boycotting Jewish shops and businesses to furthermore remove them from Germany. Hitler believed Goebbels’ every word until he believed that Jews would try to rise up to power in Germany if they weren’t killed off, and in doing so Hitler started killing off all the Jews and leaving them in pits in the ground, throwing bodies on top of other bloody bodies.</w:t>
      </w:r>
      <w:r w:rsidR="009F74D4">
        <w:rPr>
          <w:rFonts w:ascii="Times New Roman" w:hAnsi="Times New Roman" w:cs="Times New Roman"/>
          <w:bCs/>
          <w:sz w:val="24"/>
          <w:szCs w:val="24"/>
        </w:rPr>
        <w:t xml:space="preserve"> He was now brainwashed with power and determined to purify the world, and in doing so he was also destroying himself. Psychologically speaking, Hitler was known to be an insane, power hungry deviant, and this was only intensified once he began Supreme Chancellor of Germany and gained control of one of the biggest superpowers in the world at the time. He fed lies and propaganda to the Nazi’s to force them to fight for the purity of his nation. Hitler’s own motives led him down the path of insanity, and in the end he took his life to escape defeat.</w:t>
      </w:r>
    </w:p>
    <w:p w:rsidR="009F74D4" w:rsidRDefault="009F74D4" w:rsidP="00D77233">
      <w:pPr>
        <w:spacing w:line="480" w:lineRule="auto"/>
        <w:rPr>
          <w:rFonts w:ascii="Times New Roman" w:hAnsi="Times New Roman" w:cs="Times New Roman"/>
          <w:bCs/>
          <w:sz w:val="24"/>
          <w:szCs w:val="24"/>
        </w:rPr>
      </w:pPr>
      <w:r>
        <w:rPr>
          <w:rFonts w:ascii="Times New Roman" w:hAnsi="Times New Roman" w:cs="Times New Roman"/>
          <w:bCs/>
          <w:sz w:val="24"/>
          <w:szCs w:val="24"/>
        </w:rPr>
        <w:tab/>
        <w:t xml:space="preserve">Just as the Holocaust began to become one of biggest game playing moves in Hitler’s plans, </w:t>
      </w:r>
      <w:r w:rsidR="00FA288F">
        <w:rPr>
          <w:rFonts w:ascii="Times New Roman" w:hAnsi="Times New Roman" w:cs="Times New Roman"/>
          <w:bCs/>
          <w:sz w:val="24"/>
          <w:szCs w:val="24"/>
        </w:rPr>
        <w:t xml:space="preserve">the Allies began to force their way to victory in the war. Western Europe and North America began invading all the concentration camps in July of 1944, and only one year later the Holocaust was ended, along with the rest of the war. Once Hitler realized he was going to lose, he and his lover committed suicide out of fear of being punished. As soon as news got around that Hitler had taken his life, many Nazi’s went into hiding as the Allies ripped Germany to bits, ending both the Holocaust and the war. The last move made to finish off the war was the final dropping of the atomic bomb, known as the Manhattan Project. This was a plan put into action by two of the most elite scientists of the world, Albert Einstein (1876-1955) and Julius Robert </w:t>
      </w:r>
      <w:r w:rsidR="00FA288F">
        <w:rPr>
          <w:rFonts w:ascii="Times New Roman" w:hAnsi="Times New Roman" w:cs="Times New Roman"/>
          <w:bCs/>
          <w:sz w:val="24"/>
          <w:szCs w:val="24"/>
        </w:rPr>
        <w:lastRenderedPageBreak/>
        <w:t xml:space="preserve">Oppenheimer (1904-1967). The bomb was dropped, and the world went silent. The end of the war had come, and the Nazi Regime ended with a bang! </w:t>
      </w:r>
    </w:p>
    <w:p w:rsidR="00FA288F" w:rsidRDefault="00FA288F" w:rsidP="00D77233">
      <w:pPr>
        <w:spacing w:line="480" w:lineRule="auto"/>
        <w:rPr>
          <w:rFonts w:ascii="Times New Roman" w:hAnsi="Times New Roman" w:cs="Times New Roman"/>
          <w:i/>
          <w:sz w:val="24"/>
          <w:szCs w:val="24"/>
          <w:lang/>
        </w:rPr>
      </w:pPr>
      <w:r w:rsidRPr="004C713D">
        <w:rPr>
          <w:rFonts w:ascii="Times New Roman" w:hAnsi="Times New Roman" w:cs="Times New Roman"/>
          <w:i/>
          <w:sz w:val="24"/>
          <w:szCs w:val="24"/>
          <w:lang/>
        </w:rPr>
        <w:t>"Now, I am become Death, the destroyer of worlds."</w:t>
      </w:r>
    </w:p>
    <w:p w:rsidR="004C713D" w:rsidRDefault="004C713D" w:rsidP="00D77233">
      <w:pPr>
        <w:spacing w:line="480" w:lineRule="auto"/>
        <w:rPr>
          <w:rFonts w:ascii="Times New Roman" w:hAnsi="Times New Roman" w:cs="Times New Roman"/>
          <w:sz w:val="24"/>
          <w:szCs w:val="24"/>
          <w:lang/>
        </w:rPr>
      </w:pPr>
      <w:r>
        <w:rPr>
          <w:rFonts w:ascii="Times New Roman" w:hAnsi="Times New Roman" w:cs="Times New Roman"/>
          <w:sz w:val="24"/>
          <w:szCs w:val="24"/>
          <w:lang/>
        </w:rPr>
        <w:tab/>
        <w:t>-J. Robert Oppenheimer 1945</w:t>
      </w:r>
    </w:p>
    <w:p w:rsidR="00FA288F" w:rsidRDefault="004C713D" w:rsidP="00D77233">
      <w:pPr>
        <w:spacing w:line="480" w:lineRule="auto"/>
        <w:rPr>
          <w:rFonts w:ascii="Times New Roman" w:hAnsi="Times New Roman" w:cs="Times New Roman"/>
          <w:bCs/>
          <w:sz w:val="24"/>
          <w:szCs w:val="24"/>
        </w:rPr>
      </w:pPr>
      <w:r>
        <w:rPr>
          <w:rFonts w:ascii="Times New Roman" w:hAnsi="Times New Roman" w:cs="Times New Roman"/>
          <w:sz w:val="24"/>
          <w:szCs w:val="24"/>
          <w:lang/>
        </w:rPr>
        <w:tab/>
        <w:t>The role of the Holocaust in Nazi Germany was huge, as it allowed Hitler too strike fear into the hearts of the Allies, the Jews, and anyone else that would stand in his way of a pure, Aryan race. Although Hitler died and the Holocaust was ended, its effects are everlasting. People then and people now speak about it in whispers, out of fear and disgust for the atrocities that occurred. But what if Hitler hadn’t killed off 6 million Jews? Would the war have ended differently? If he hadn’t tried to completely eradicate a nation, maybe he would have had a better chance. It would have been more effective to take out the big superpowers first, but Hitler wanted more space to rule, instead of obtaining ultimate power first. Either way the effects of the Holocaust have been spoken for 70 years already, and they shall be talked about for hundreds more.</w:t>
      </w:r>
      <w:r w:rsidR="00FA288F">
        <w:rPr>
          <w:rFonts w:ascii="Times New Roman" w:hAnsi="Times New Roman" w:cs="Times New Roman"/>
          <w:bCs/>
          <w:sz w:val="24"/>
          <w:szCs w:val="24"/>
        </w:rPr>
        <w:tab/>
      </w:r>
    </w:p>
    <w:p w:rsidR="009F74D4" w:rsidRPr="00A453C8" w:rsidRDefault="009F74D4" w:rsidP="00D77233">
      <w:pPr>
        <w:spacing w:line="480" w:lineRule="auto"/>
        <w:rPr>
          <w:rFonts w:ascii="Times New Roman" w:hAnsi="Times New Roman" w:cs="Times New Roman"/>
          <w:sz w:val="24"/>
          <w:szCs w:val="24"/>
        </w:rPr>
      </w:pPr>
      <w:r>
        <w:rPr>
          <w:rFonts w:ascii="Times New Roman" w:hAnsi="Times New Roman" w:cs="Times New Roman"/>
          <w:bCs/>
          <w:sz w:val="24"/>
          <w:szCs w:val="24"/>
        </w:rPr>
        <w:tab/>
      </w:r>
    </w:p>
    <w:sectPr w:rsidR="009F74D4" w:rsidRPr="00A453C8" w:rsidSect="00F46DF6">
      <w:headerReference w:type="default" r:id="rId7"/>
      <w:pgSz w:w="12240" w:h="15840"/>
      <w:pgMar w:top="1440" w:right="1440" w:bottom="1440" w:left="1440"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71E" w:rsidRDefault="0069071E" w:rsidP="008E01C5">
      <w:pPr>
        <w:spacing w:after="0" w:line="240" w:lineRule="auto"/>
      </w:pPr>
      <w:r>
        <w:separator/>
      </w:r>
    </w:p>
  </w:endnote>
  <w:endnote w:type="continuationSeparator" w:id="0">
    <w:p w:rsidR="0069071E" w:rsidRDefault="0069071E" w:rsidP="008E01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71E" w:rsidRDefault="0069071E" w:rsidP="008E01C5">
      <w:pPr>
        <w:spacing w:after="0" w:line="240" w:lineRule="auto"/>
      </w:pPr>
      <w:r>
        <w:separator/>
      </w:r>
    </w:p>
  </w:footnote>
  <w:footnote w:type="continuationSeparator" w:id="0">
    <w:p w:rsidR="0069071E" w:rsidRDefault="0069071E" w:rsidP="008E01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1C5" w:rsidRDefault="00F46DF6">
    <w:pPr>
      <w:pStyle w:val="Header"/>
    </w:pPr>
    <w:r>
      <w:t xml:space="preserve">Joshua </w:t>
    </w:r>
    <w:proofErr w:type="gramStart"/>
    <w:r>
      <w:t>Fisher</w:t>
    </w:r>
    <w:proofErr w:type="gramEnd"/>
    <w:r w:rsidR="008E01C5">
      <w:ptab w:relativeTo="margin" w:alignment="center" w:leader="none"/>
    </w:r>
    <w:sdt>
      <w:sdtPr>
        <w:id w:val="968859947"/>
        <w:placeholder>
          <w:docPart w:val="72D1FD7608FA4A0FB1BB58D5337A1B08"/>
        </w:placeholder>
        <w:temporary/>
        <w:showingPlcHdr/>
      </w:sdtPr>
      <w:sdtContent>
        <w:r w:rsidR="008E01C5">
          <w:t>[Type text]</w:t>
        </w:r>
      </w:sdtContent>
    </w:sdt>
    <w:r w:rsidR="008E01C5">
      <w:ptab w:relativeTo="margin" w:alignment="right" w:leader="none"/>
    </w:r>
    <w:r>
      <w:t>November 28,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0822D3"/>
    <w:multiLevelType w:val="hybridMultilevel"/>
    <w:tmpl w:val="75CEEBBE"/>
    <w:lvl w:ilvl="0" w:tplc="123E301E">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E01C5"/>
    <w:rsid w:val="0038567F"/>
    <w:rsid w:val="00430E47"/>
    <w:rsid w:val="004C713D"/>
    <w:rsid w:val="00671B37"/>
    <w:rsid w:val="0069071E"/>
    <w:rsid w:val="00750F22"/>
    <w:rsid w:val="008E01C5"/>
    <w:rsid w:val="009F74D4"/>
    <w:rsid w:val="00A453C8"/>
    <w:rsid w:val="00AA2C08"/>
    <w:rsid w:val="00B67269"/>
    <w:rsid w:val="00C1722E"/>
    <w:rsid w:val="00D77233"/>
    <w:rsid w:val="00F46DF6"/>
    <w:rsid w:val="00FA288F"/>
    <w:rsid w:val="00FB2B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2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E01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01C5"/>
  </w:style>
  <w:style w:type="paragraph" w:styleId="Footer">
    <w:name w:val="footer"/>
    <w:basedOn w:val="Normal"/>
    <w:link w:val="FooterChar"/>
    <w:uiPriority w:val="99"/>
    <w:semiHidden/>
    <w:unhideWhenUsed/>
    <w:rsid w:val="008E01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01C5"/>
  </w:style>
  <w:style w:type="paragraph" w:styleId="BalloonText">
    <w:name w:val="Balloon Text"/>
    <w:basedOn w:val="Normal"/>
    <w:link w:val="BalloonTextChar"/>
    <w:uiPriority w:val="99"/>
    <w:semiHidden/>
    <w:unhideWhenUsed/>
    <w:rsid w:val="008E0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1C5"/>
    <w:rPr>
      <w:rFonts w:ascii="Tahoma" w:hAnsi="Tahoma" w:cs="Tahoma"/>
      <w:sz w:val="16"/>
      <w:szCs w:val="16"/>
    </w:rPr>
  </w:style>
  <w:style w:type="paragraph" w:styleId="ListParagraph">
    <w:name w:val="List Paragraph"/>
    <w:basedOn w:val="Normal"/>
    <w:uiPriority w:val="34"/>
    <w:qFormat/>
    <w:rsid w:val="00F46D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2D1FD7608FA4A0FB1BB58D5337A1B08"/>
        <w:category>
          <w:name w:val="General"/>
          <w:gallery w:val="placeholder"/>
        </w:category>
        <w:types>
          <w:type w:val="bbPlcHdr"/>
        </w:types>
        <w:behaviors>
          <w:behavior w:val="content"/>
        </w:behaviors>
        <w:guid w:val="{CDDBBB67-75C1-426C-8031-C02AA6ACC6F3}"/>
      </w:docPartPr>
      <w:docPartBody>
        <w:p w:rsidR="00451065" w:rsidRDefault="00451065" w:rsidP="00451065">
          <w:pPr>
            <w:pStyle w:val="72D1FD7608FA4A0FB1BB58D5337A1B08"/>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51065"/>
    <w:rsid w:val="00074D23"/>
    <w:rsid w:val="004510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D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2D4C00612941F78C537307678512EF">
    <w:name w:val="FC2D4C00612941F78C537307678512EF"/>
    <w:rsid w:val="00451065"/>
  </w:style>
  <w:style w:type="paragraph" w:customStyle="1" w:styleId="72D1FD7608FA4A0FB1BB58D5337A1B08">
    <w:name w:val="72D1FD7608FA4A0FB1BB58D5337A1B08"/>
    <w:rsid w:val="00451065"/>
  </w:style>
  <w:style w:type="paragraph" w:customStyle="1" w:styleId="E909C3ACC58A40EA9FAA5EF036D089AF">
    <w:name w:val="E909C3ACC58A40EA9FAA5EF036D089AF"/>
    <w:rsid w:val="0045106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BGRS</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Acer2010</dc:creator>
  <cp:lastModifiedBy>Acer2010</cp:lastModifiedBy>
  <cp:revision>2</cp:revision>
  <dcterms:created xsi:type="dcterms:W3CDTF">2011-11-29T20:26:00Z</dcterms:created>
  <dcterms:modified xsi:type="dcterms:W3CDTF">2011-11-29T20:26:00Z</dcterms:modified>
</cp:coreProperties>
</file>